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39"/>
        <w:gridCol w:w="4137"/>
      </w:tblGrid>
      <w:tr w:rsidR="00E14810" w:rsidTr="00E14810">
        <w:trPr>
          <w:jc w:val="center"/>
        </w:trPr>
        <w:tc>
          <w:tcPr>
            <w:tcW w:w="5839" w:type="dxa"/>
            <w:hideMark/>
          </w:tcPr>
          <w:p w:rsidR="00E14810" w:rsidRDefault="00E14810">
            <w:pPr>
              <w:pStyle w:val="a6"/>
              <w:spacing w:line="276" w:lineRule="auto"/>
            </w:pPr>
            <w:r>
              <w:t>СОГЛАСОВАНО</w:t>
            </w:r>
          </w:p>
          <w:p w:rsidR="00E14810" w:rsidRDefault="00E14810">
            <w:pPr>
              <w:pStyle w:val="a6"/>
              <w:spacing w:line="276" w:lineRule="auto"/>
            </w:pPr>
            <w:r>
              <w:t>Общим собранием сотрудников</w:t>
            </w:r>
          </w:p>
          <w:p w:rsidR="00E14810" w:rsidRDefault="00E14810">
            <w:pPr>
              <w:pStyle w:val="a6"/>
              <w:spacing w:line="276" w:lineRule="auto"/>
            </w:pPr>
            <w:r>
              <w:t>МБДОУ «Белочка»</w:t>
            </w:r>
          </w:p>
          <w:p w:rsidR="00E14810" w:rsidRDefault="00E1481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 «___»____2021г.</w:t>
            </w:r>
          </w:p>
        </w:tc>
        <w:tc>
          <w:tcPr>
            <w:tcW w:w="4137" w:type="dxa"/>
            <w:hideMark/>
          </w:tcPr>
          <w:p w:rsidR="00E14810" w:rsidRDefault="00E14810">
            <w:pPr>
              <w:pStyle w:val="a6"/>
              <w:spacing w:line="276" w:lineRule="auto"/>
            </w:pPr>
            <w:r>
              <w:t>УТВЕРЖДАЮ</w:t>
            </w:r>
          </w:p>
          <w:p w:rsidR="00E14810" w:rsidRDefault="00E14810">
            <w:pPr>
              <w:pStyle w:val="a6"/>
              <w:spacing w:line="276" w:lineRule="auto"/>
            </w:pPr>
            <w:r>
              <w:t>И.о. заведующий МБДОУ «Белочка»</w:t>
            </w:r>
          </w:p>
          <w:p w:rsidR="00E14810" w:rsidRDefault="00E14810">
            <w:pPr>
              <w:pStyle w:val="a6"/>
              <w:spacing w:line="276" w:lineRule="auto"/>
            </w:pPr>
            <w:r>
              <w:t>______ Ж.П. Васильева</w:t>
            </w:r>
          </w:p>
          <w:p w:rsidR="00E14810" w:rsidRDefault="00E1481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 от «___»____2021 г.</w:t>
            </w:r>
          </w:p>
        </w:tc>
      </w:tr>
    </w:tbl>
    <w:p w:rsidR="004D1980" w:rsidRDefault="004D1980" w:rsidP="004D1980">
      <w:pPr>
        <w:pStyle w:val="a3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 </w:t>
      </w:r>
    </w:p>
    <w:p w:rsidR="006B1300" w:rsidRDefault="006B1300" w:rsidP="004D1980">
      <w:pPr>
        <w:pStyle w:val="a3"/>
        <w:spacing w:before="0" w:beforeAutospacing="0" w:after="167" w:afterAutospacing="0"/>
        <w:jc w:val="both"/>
        <w:textAlignment w:val="baseline"/>
        <w:rPr>
          <w:color w:val="222222"/>
          <w:sz w:val="18"/>
          <w:szCs w:val="30"/>
        </w:rPr>
      </w:pPr>
    </w:p>
    <w:p w:rsidR="00E14810" w:rsidRPr="006B1300" w:rsidRDefault="00E14810" w:rsidP="004D1980">
      <w:pPr>
        <w:pStyle w:val="a3"/>
        <w:spacing w:before="0" w:beforeAutospacing="0" w:after="167" w:afterAutospacing="0"/>
        <w:jc w:val="both"/>
        <w:textAlignment w:val="baseline"/>
        <w:rPr>
          <w:color w:val="222222"/>
          <w:sz w:val="18"/>
          <w:szCs w:val="30"/>
        </w:rPr>
      </w:pPr>
    </w:p>
    <w:p w:rsidR="004D1980" w:rsidRDefault="004D1980" w:rsidP="004D198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Инструкция по охране труда при проведении массовых мероприятий </w:t>
      </w:r>
    </w:p>
    <w:p w:rsidR="00E14810" w:rsidRDefault="00E14810" w:rsidP="004D198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4D1980" w:rsidRDefault="004D1980" w:rsidP="004D198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980">
        <w:rPr>
          <w:rFonts w:ascii="inherit" w:eastAsia="Times New Roman" w:hAnsi="inherit" w:cs="Times New Roman"/>
          <w:b/>
          <w:bCs/>
          <w:sz w:val="24"/>
          <w:szCs w:val="24"/>
        </w:rPr>
        <w:t>1. Общие требования охраны труда при проведении массовых мероприятий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1.1. Действие настоящей инструкции распространяются на всех сотрудников дошкольного образовательного учреждения, проводящих мероприятия в помещениях с массовым пребыванием людей (детей, родителей).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1.2. К проведению массовых мероприятий допускаются лица, которые:</w:t>
      </w:r>
    </w:p>
    <w:p w:rsidR="004D1980" w:rsidRPr="004D1980" w:rsidRDefault="004D1980" w:rsidP="004D19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не моложе 18 лет, которые в обязательном порядке прошли периодический медицинский осмотр и не имеют медицинских противопоказаний для осуществления работы в дошкольном образовательном учреждении;</w:t>
      </w:r>
    </w:p>
    <w:p w:rsidR="004D1980" w:rsidRPr="004D1980" w:rsidRDefault="004D1980" w:rsidP="004D19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обладают, как правило, специальным образованием или соответствующим опытом работы;</w:t>
      </w:r>
    </w:p>
    <w:p w:rsidR="004D1980" w:rsidRPr="004D1980" w:rsidRDefault="004D1980" w:rsidP="004D19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ознакомились с инструкциями и инструктажем на рабочем месте;</w:t>
      </w:r>
    </w:p>
    <w:p w:rsidR="004D1980" w:rsidRPr="004D1980" w:rsidRDefault="004D1980" w:rsidP="004D19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ознакомились с содержанием инструкций по эксплуатации используемого  оборудования и приспособлений в помещениях с массовым пребыванием детей, изучившие настоящую инструкцию.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1.3. Работник ДОУ обязан неукоснительно соблюдать Правила внутреннего трудового распорядка и режим деятельности детского сада, требования данной инструкции. Время и место проведения массовых мероприятий должно определяться приказом по ДОУ.</w:t>
      </w:r>
    </w:p>
    <w:p w:rsidR="004D1980" w:rsidRPr="004D1980" w:rsidRDefault="004D1980" w:rsidP="0088798C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1.4. Факторами, которые могут нести опасность при проведении массовых мероприятий,  выступают следующие:</w:t>
      </w:r>
    </w:p>
    <w:p w:rsidR="004D1980" w:rsidRPr="004D1980" w:rsidRDefault="004D1980" w:rsidP="004D198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1980">
        <w:rPr>
          <w:rFonts w:ascii="Times New Roman" w:eastAsia="Times New Roman" w:hAnsi="Times New Roman" w:cs="Times New Roman"/>
          <w:sz w:val="24"/>
          <w:szCs w:val="24"/>
        </w:rPr>
        <w:t>физические (неисправно работающее оборудование и инвентарь; опасное напряжение в электросети; вентиляционная система);</w:t>
      </w:r>
      <w:proofErr w:type="gramEnd"/>
    </w:p>
    <w:p w:rsidR="004D1980" w:rsidRPr="004D1980" w:rsidRDefault="004D1980" w:rsidP="004D198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1980">
        <w:rPr>
          <w:rFonts w:ascii="Times New Roman" w:eastAsia="Times New Roman" w:hAnsi="Times New Roman" w:cs="Times New Roman"/>
          <w:sz w:val="24"/>
          <w:szCs w:val="24"/>
        </w:rPr>
        <w:t>химические</w:t>
      </w:r>
      <w:proofErr w:type="gramEnd"/>
      <w:r w:rsidRPr="004D1980">
        <w:rPr>
          <w:rFonts w:ascii="Times New Roman" w:eastAsia="Times New Roman" w:hAnsi="Times New Roman" w:cs="Times New Roman"/>
          <w:sz w:val="24"/>
          <w:szCs w:val="24"/>
        </w:rPr>
        <w:t xml:space="preserve"> (пыль);</w:t>
      </w:r>
    </w:p>
    <w:p w:rsidR="004D1980" w:rsidRPr="004D1980" w:rsidRDefault="004D1980" w:rsidP="004D198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психофизиологические (эмоциональные нагрузки; состояние паники или тревоги).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 xml:space="preserve">1.5. Обо всех неисправностях электропроводки, оборудования и используемого инвентаря, сантехнического оборудования, мебели и целостности оконных стекол, вентиляционной системы сотрудник детского сада обязан немедленно донести информацию дежурному администратору, а в случае его отсутствия - </w:t>
      </w:r>
      <w:proofErr w:type="gramStart"/>
      <w:r w:rsidRPr="004D1980">
        <w:rPr>
          <w:rFonts w:ascii="Times New Roman" w:eastAsia="Times New Roman" w:hAnsi="Times New Roman" w:cs="Times New Roman"/>
          <w:sz w:val="24"/>
          <w:szCs w:val="24"/>
        </w:rPr>
        <w:t>заведующему</w:t>
      </w:r>
      <w:proofErr w:type="gramEnd"/>
      <w:r w:rsidRPr="004D1980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или завхозу, кроме того, следует занести запись в журнал заявок.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 xml:space="preserve">1.6. Помещения, которые используются для проведения массовых мероприятий, должны иметь не меньше двух эвакуационных выходов, обозначающихся </w:t>
      </w:r>
      <w:proofErr w:type="spellStart"/>
      <w:r w:rsidRPr="004D1980">
        <w:rPr>
          <w:rFonts w:ascii="Times New Roman" w:eastAsia="Times New Roman" w:hAnsi="Times New Roman" w:cs="Times New Roman"/>
          <w:sz w:val="24"/>
          <w:szCs w:val="24"/>
        </w:rPr>
        <w:t>светоуказателями</w:t>
      </w:r>
      <w:proofErr w:type="spellEnd"/>
      <w:r w:rsidRPr="004D1980">
        <w:rPr>
          <w:rFonts w:ascii="Times New Roman" w:eastAsia="Times New Roman" w:hAnsi="Times New Roman" w:cs="Times New Roman"/>
          <w:sz w:val="24"/>
          <w:szCs w:val="24"/>
        </w:rPr>
        <w:t xml:space="preserve"> с надписью «</w:t>
      </w:r>
      <w:r w:rsidRPr="004D1980"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</w:t>
      </w:r>
      <w:r w:rsidRPr="004D1980">
        <w:rPr>
          <w:rFonts w:ascii="Times New Roman" w:eastAsia="Times New Roman" w:hAnsi="Times New Roman" w:cs="Times New Roman"/>
          <w:sz w:val="24"/>
          <w:szCs w:val="24"/>
        </w:rPr>
        <w:t>», обеспечены первичными средствами для тушения пожаров (не менее двух огнетушителей), оборудованы автоматической системой пожарной сигнализации и приточно-вытяжной вентиляцией.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1.7. Ковры, ковровые дорожки и другие напольные покрытия в помещениях с массовым пребыванием людей необходимо надежно крепить к полу.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1.8. Запрещено уменьшение ширины проходов между рядами стульев и установка в проходах дополнительных кресел, стульев и прочих предметов.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1.9. Запрещено заполнение помещений людьми больше установленных норм.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lastRenderedPageBreak/>
        <w:t>1.10. Все оконные проемы помещений, в которых проводятся массовые мероприятия либо не должны быть зарешечены, либо должны иметь распашные решетки, которые во время проведения мероприятия нельзя закрывать на ключ.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1.11. В помещении, в котором проходят массовые мероприятия, кроме организаторов,  должны постоянно присутствовать как минимум два дежурных сотрудника детского сада.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1.12. Работник ДОУ обязан знать, где располагаются первичные средства пожаротушения, а также правила работы с ними; где располагаются аптечки.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 xml:space="preserve">1.13. Процедура проведения инструктажа детей по технике безопасности проходит на основании приказа по </w:t>
      </w:r>
      <w:r w:rsidRPr="0048763B">
        <w:rPr>
          <w:rFonts w:ascii="Times New Roman" w:eastAsia="Times New Roman" w:hAnsi="Times New Roman" w:cs="Times New Roman"/>
          <w:sz w:val="24"/>
          <w:szCs w:val="24"/>
        </w:rPr>
        <w:t>ДОУ «</w:t>
      </w:r>
      <w:r w:rsidRPr="0048763B">
        <w:rPr>
          <w:rFonts w:ascii="Times New Roman" w:eastAsia="Times New Roman" w:hAnsi="Times New Roman" w:cs="Times New Roman"/>
          <w:iCs/>
          <w:sz w:val="24"/>
          <w:szCs w:val="24"/>
        </w:rPr>
        <w:t>О проведении конкретного мероприятия</w:t>
      </w:r>
      <w:r w:rsidRPr="0048763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1.14. О возникновении несчастного случая с участниками массового мероприятия организаторы мероприятия немедленно обязаны проинформировать руководителя мероприятия, дежурного администратора и медицинскую сестру детского сада. При необходимости, самостоятельно оказать доврачебную помощь.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1.15. За намеренное нарушение настоящей инструкции по охране труда при проведении массовых мероприятий, работник ДОУ будет нести персональную ответственность в соответствии с действующим законодательством РФ.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b/>
          <w:bCs/>
          <w:sz w:val="24"/>
          <w:szCs w:val="24"/>
        </w:rPr>
        <w:t>2. Требования охраны труда перед проведением массового мероприятия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2.1. Проверить (визуально) исправность электрической проводки, оборудования и используемого инвентаря, сантехнического оборудования, вентиляционной системы, мебели; целостность стекол на окнах.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2.2. Проверить правильность установки оборудования и работоспособность инвентаря, произвести необходимые изменения в целях исключения возможности получения травм.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2.3. Провести инструктаж воспитанников детского сада по технике безопасности.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2.4. Совершить тщательную проверку помещения, эвакуационные пути и выходы на соответствие их требованиям пожарной безопасности, а также убедиться в наличии и правильном функционировании первичных средств пожаротушения, связи и пожарной автоматики.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2.5. Обеспечить контроль проведения проветривания помещения и влажной уборки.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2.6. В случае обнаружения неисправности оборудования и инвентаря сотрудник обязан немедленно известить завхоза, а при его отсутствии – дежурного администратора, а также внести соответствующую запись в тетрадь заявок.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2.7. Запретить детям вход в помещение, если обнаружены несоответствия помещения, оборудования и используемого инвентаря установленным в данном разделе требованиям, а также при невозможности выполнения указанных в разделе подготовительных действий для работы.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b/>
          <w:bCs/>
          <w:sz w:val="24"/>
          <w:szCs w:val="24"/>
        </w:rPr>
        <w:t>3. Требования охраны труда во время проведения массового мероприятия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3.1. В ходе проведения массового мероприятия необходимо обеспечить соблюдение настоящей инструкции по охране труда при проведении массовых мероприятий в ДОУ, правил эксплуатации оборудования и инвентаря, электроосвещения.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3.2. Работник обязан:</w:t>
      </w:r>
    </w:p>
    <w:p w:rsidR="004D1980" w:rsidRPr="004D1980" w:rsidRDefault="004D1980" w:rsidP="004D198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поддерживать порядок и чистоту в помещении;</w:t>
      </w:r>
    </w:p>
    <w:p w:rsidR="004D1980" w:rsidRPr="004D1980" w:rsidRDefault="004D1980" w:rsidP="004D198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контролировать соблюдение детьми правил поведения в ДОУ;</w:t>
      </w:r>
    </w:p>
    <w:p w:rsidR="004D1980" w:rsidRPr="004D1980" w:rsidRDefault="004D1980" w:rsidP="004D198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соблюдать требования пожарной безопасности.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3.3. В ходе работы строго запрещено:</w:t>
      </w:r>
    </w:p>
    <w:p w:rsidR="004D1980" w:rsidRPr="004D1980" w:rsidRDefault="004D1980" w:rsidP="004D19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допуск скопления неиспользуемого оборудования и инвентаря в помещении;</w:t>
      </w:r>
    </w:p>
    <w:p w:rsidR="004D1980" w:rsidRPr="004D1980" w:rsidRDefault="004D1980" w:rsidP="004D19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допуск заполнения помещения людьми выше установленных норм;</w:t>
      </w:r>
    </w:p>
    <w:p w:rsidR="004D1980" w:rsidRPr="004D1980" w:rsidRDefault="004D1980" w:rsidP="004D19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применение для украшения помещения самодельных электрических гирлянд, игрушек из легковоспламеняющихся материалов, ваты;</w:t>
      </w:r>
    </w:p>
    <w:p w:rsidR="004D1980" w:rsidRPr="004D1980" w:rsidRDefault="004D1980" w:rsidP="004D19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использование открытого огня (факелы, свечи, фейерверки, бенгальские огни, хлопушки, петарды и т.п.), создание световых эффектов с применением химических и других веществ, которые могут вызвать воспламенение;</w:t>
      </w:r>
    </w:p>
    <w:p w:rsidR="004D1980" w:rsidRPr="004D1980" w:rsidRDefault="004D1980" w:rsidP="004D19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одевание детей в костюмы из легковоспламеняющихся материалов;</w:t>
      </w:r>
    </w:p>
    <w:p w:rsidR="004D1980" w:rsidRPr="004D1980" w:rsidRDefault="004D1980" w:rsidP="004D19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lastRenderedPageBreak/>
        <w:t>полное выключение электрического освещения;</w:t>
      </w:r>
    </w:p>
    <w:p w:rsidR="004D1980" w:rsidRPr="004D1980" w:rsidRDefault="004D1980" w:rsidP="004D19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закрытие на замок эвакуационных выходов и решеток на окнах;</w:t>
      </w:r>
    </w:p>
    <w:p w:rsidR="004D1980" w:rsidRPr="004D1980" w:rsidRDefault="004D1980" w:rsidP="004D19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выключение световых указателей «</w:t>
      </w:r>
      <w:r w:rsidRPr="004D1980"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</w:t>
      </w:r>
      <w:r w:rsidRPr="004D198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4D1980" w:rsidRPr="004D1980" w:rsidRDefault="004D1980" w:rsidP="004D19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оставление воспитанников без присмотра.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3.4. При открывании окон необходимо следить за отсутствием сквозняков, которые могут повлечь разбитие стекол.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b/>
          <w:bCs/>
          <w:sz w:val="24"/>
          <w:szCs w:val="24"/>
        </w:rPr>
        <w:t>4. Требования охраны труда в аварийных ситуациях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4D1980">
        <w:rPr>
          <w:rFonts w:ascii="Times New Roman" w:eastAsia="Times New Roman" w:hAnsi="Times New Roman" w:cs="Times New Roman"/>
          <w:sz w:val="24"/>
          <w:szCs w:val="24"/>
        </w:rPr>
        <w:t>При возникновения аварийных ситуаций (замыкание электропроводки, прорыв водопроводных труб, задымление, появление посторонних запахов и так далее), которые могут привести к получению травм и (или) отравлению детей, работник обязан немедленно, не допуская паники, вывести из помещения воспитанников ДОУ, руководствуясь при этом схемой эвакуации и соблюдая порядок; информировать о случившемся  инциденте завхоза, а в случае его отсутствия – дежурного администратора ДОУ.</w:t>
      </w:r>
      <w:proofErr w:type="gramEnd"/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4.2. В случае появления пострадавших среди детей нужно обратиться к медицинской сестре, а при экстренной необходимости самостоятельно оказать доврачебную помощь.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4.3. Если произойдет возгорание, сотрудник должен отключить питание, без паники эвакуировать детей в соответствии с имеющейся схемой, сообщить о происшествии пожарной охране и непосредственному руководителю, после чего оперативно приступить к тушению пожара имеющимися в наличии средствами.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b/>
          <w:bCs/>
          <w:sz w:val="24"/>
          <w:szCs w:val="24"/>
        </w:rPr>
        <w:t>5. Требования охраны труда по окончании массового мероприятия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5.1. После окончания массового мероприятия в обязанности работника входит:</w:t>
      </w:r>
    </w:p>
    <w:p w:rsidR="004D1980" w:rsidRPr="004D1980" w:rsidRDefault="004D1980" w:rsidP="004D19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обеспечение организованного выхода детей из помещения;</w:t>
      </w:r>
    </w:p>
    <w:p w:rsidR="004D1980" w:rsidRPr="004D1980" w:rsidRDefault="004D1980" w:rsidP="004D19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приведение оборудования и используемых приспособлений в исходное состояние;</w:t>
      </w:r>
    </w:p>
    <w:p w:rsidR="004D1980" w:rsidRPr="004D1980" w:rsidRDefault="004D1980" w:rsidP="004D19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транспортировка используемого инвентаря и оборудование в специальные места, предназначенные для их хранения;</w:t>
      </w:r>
    </w:p>
    <w:p w:rsidR="004D1980" w:rsidRPr="004D1980" w:rsidRDefault="004D1980" w:rsidP="004D19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отключение освещения;</w:t>
      </w:r>
    </w:p>
    <w:p w:rsidR="004D1980" w:rsidRPr="004D1980" w:rsidRDefault="004D1980" w:rsidP="004D19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перекрытие кранов;</w:t>
      </w:r>
    </w:p>
    <w:p w:rsidR="004D1980" w:rsidRPr="004D1980" w:rsidRDefault="004D1980" w:rsidP="004D198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закрытие окон.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5.2. В случае обнаружения неисправности мебели, оборудования, вентиляционной системы, нарушения целостности окон и информировать об этом завхоза, а при его отсутствии – заведующего ДОУ, внести запись в журнал заявок.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b/>
          <w:bCs/>
          <w:sz w:val="24"/>
          <w:szCs w:val="24"/>
        </w:rPr>
        <w:t>6. Заключительные положения инструкции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6.1. Проверить и пересмотреть настоящую инструкцию по охране труда при проведении массовых мероприятий в ДОУ (детском саду) можно с периодичностью один раз в 5 лет.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6.2. Данную инструкцию необходимо досрочно пересмотреть в следующих случаях:</w:t>
      </w:r>
    </w:p>
    <w:p w:rsidR="004D1980" w:rsidRPr="004D1980" w:rsidRDefault="004D1980" w:rsidP="004D19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при внесении дополнений и поправок в межотраслевые и отраслевые правила и типовые инструкции по охране труда;</w:t>
      </w:r>
    </w:p>
    <w:p w:rsidR="004D1980" w:rsidRPr="004D1980" w:rsidRDefault="004D1980" w:rsidP="004D19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при каких-либо изменениях условий труда в конкретном помещении;</w:t>
      </w:r>
    </w:p>
    <w:p w:rsidR="004D1980" w:rsidRPr="004D1980" w:rsidRDefault="004D1980" w:rsidP="004D19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при внедрении новой техники и (или) технологий;</w:t>
      </w:r>
    </w:p>
    <w:p w:rsidR="004D1980" w:rsidRPr="004D1980" w:rsidRDefault="004D1980" w:rsidP="004D19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по результатам анализа материалов расследования аварий, произошедших несчастных случаев и профессиональных заболеваний;</w:t>
      </w:r>
    </w:p>
    <w:p w:rsidR="004D1980" w:rsidRPr="004D1980" w:rsidRDefault="004D1980" w:rsidP="004D198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proofErr w:type="gramStart"/>
      <w:r w:rsidRPr="004D1980">
        <w:rPr>
          <w:rFonts w:ascii="Times New Roman" w:eastAsia="Times New Roman" w:hAnsi="Times New Roman" w:cs="Times New Roman"/>
          <w:sz w:val="24"/>
          <w:szCs w:val="24"/>
        </w:rPr>
        <w:t>Если по истечению пяти лет со дня утверждения (введения в действие) данной инструкции условия труда не подвергались изменениям, то ее действие будет продлено на следующие 5 лет.</w:t>
      </w:r>
      <w:proofErr w:type="gramEnd"/>
    </w:p>
    <w:p w:rsidR="004D1980" w:rsidRPr="004D1980" w:rsidRDefault="004D1980" w:rsidP="004D19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980">
        <w:rPr>
          <w:rFonts w:ascii="Times New Roman" w:eastAsia="Times New Roman" w:hAnsi="Times New Roman" w:cs="Times New Roman"/>
          <w:sz w:val="24"/>
          <w:szCs w:val="24"/>
        </w:rPr>
        <w:t xml:space="preserve">6.4. Ответственность за своевременные изменения и дополнения, а также пересмотр настоящей инструкции возложена </w:t>
      </w:r>
      <w:proofErr w:type="gramStart"/>
      <w:r w:rsidRPr="004D198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D1980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по охране труда в ДОУ.</w:t>
      </w:r>
    </w:p>
    <w:p w:rsidR="000A4F02" w:rsidRDefault="000A4F02"/>
    <w:sectPr w:rsidR="000A4F02" w:rsidSect="00E1481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B4FAF"/>
    <w:multiLevelType w:val="multilevel"/>
    <w:tmpl w:val="5834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DE70D6"/>
    <w:multiLevelType w:val="multilevel"/>
    <w:tmpl w:val="452C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62172F"/>
    <w:multiLevelType w:val="multilevel"/>
    <w:tmpl w:val="132C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3B48AD"/>
    <w:multiLevelType w:val="multilevel"/>
    <w:tmpl w:val="F588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265375"/>
    <w:multiLevelType w:val="multilevel"/>
    <w:tmpl w:val="C826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C56F67"/>
    <w:multiLevelType w:val="multilevel"/>
    <w:tmpl w:val="19A0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D1980"/>
    <w:rsid w:val="000A4F02"/>
    <w:rsid w:val="001B0DF1"/>
    <w:rsid w:val="002E609F"/>
    <w:rsid w:val="0048763B"/>
    <w:rsid w:val="004D1980"/>
    <w:rsid w:val="006B1300"/>
    <w:rsid w:val="0088798C"/>
    <w:rsid w:val="00E14810"/>
    <w:rsid w:val="00EA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1980"/>
    <w:rPr>
      <w:b/>
      <w:bCs/>
    </w:rPr>
  </w:style>
  <w:style w:type="character" w:styleId="a5">
    <w:name w:val="Emphasis"/>
    <w:basedOn w:val="a0"/>
    <w:uiPriority w:val="20"/>
    <w:qFormat/>
    <w:rsid w:val="004D1980"/>
    <w:rPr>
      <w:i/>
      <w:iCs/>
    </w:rPr>
  </w:style>
  <w:style w:type="paragraph" w:styleId="a6">
    <w:name w:val="Body Text"/>
    <w:basedOn w:val="a"/>
    <w:link w:val="a7"/>
    <w:uiPriority w:val="1"/>
    <w:semiHidden/>
    <w:unhideWhenUsed/>
    <w:qFormat/>
    <w:rsid w:val="00E14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E1481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8">
    <w:name w:val="Table Grid"/>
    <w:basedOn w:val="a1"/>
    <w:uiPriority w:val="59"/>
    <w:rsid w:val="00E14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7</cp:revision>
  <dcterms:created xsi:type="dcterms:W3CDTF">2021-12-15T07:02:00Z</dcterms:created>
  <dcterms:modified xsi:type="dcterms:W3CDTF">2021-12-20T03:52:00Z</dcterms:modified>
</cp:coreProperties>
</file>